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5279" w14:textId="265E1072" w:rsidR="007A7695" w:rsidRPr="007A7695" w:rsidRDefault="00F92BEF" w:rsidP="007A7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6EFAEA" wp14:editId="01A9AD5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2209800" cy="1381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Mb7G69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3E3AE9" wp14:editId="1215365D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2209800" cy="1381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Mb7G69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8A">
        <w:rPr>
          <w:rFonts w:ascii="Times New Roman" w:hAnsi="Times New Roman" w:cs="Times New Roman"/>
          <w:b/>
          <w:sz w:val="24"/>
          <w:szCs w:val="24"/>
        </w:rPr>
        <w:t>Acting Workshop 104</w:t>
      </w:r>
    </w:p>
    <w:p w14:paraId="1F62AA13" w14:textId="0539F955" w:rsidR="007A7695" w:rsidRDefault="007A7695" w:rsidP="007A7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95">
        <w:rPr>
          <w:rFonts w:ascii="Times New Roman" w:hAnsi="Times New Roman" w:cs="Times New Roman"/>
          <w:b/>
          <w:sz w:val="24"/>
          <w:szCs w:val="24"/>
        </w:rPr>
        <w:t xml:space="preserve"> “10 Lessons in 10 Days of Fun!”</w:t>
      </w:r>
    </w:p>
    <w:p w14:paraId="272364A2" w14:textId="02E93E91" w:rsidR="007A7695" w:rsidRPr="00B74462" w:rsidRDefault="00B74462" w:rsidP="00B7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>The purpos</w:t>
      </w:r>
      <w:r w:rsidR="00482C8A">
        <w:rPr>
          <w:rFonts w:ascii="Times New Roman" w:hAnsi="Times New Roman" w:cs="Times New Roman"/>
          <w:sz w:val="24"/>
          <w:szCs w:val="24"/>
        </w:rPr>
        <w:t xml:space="preserve">e of this class is to provide some basic and complex </w:t>
      </w:r>
      <w:r>
        <w:rPr>
          <w:rFonts w:ascii="Times New Roman" w:hAnsi="Times New Roman" w:cs="Times New Roman"/>
          <w:sz w:val="24"/>
          <w:szCs w:val="24"/>
        </w:rPr>
        <w:t>understanding</w:t>
      </w:r>
      <w:r w:rsidR="00482C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theater to children while they are studying a show to perform at the end of the workshop.</w:t>
      </w:r>
    </w:p>
    <w:p w14:paraId="13D86A81" w14:textId="0B98E639" w:rsidR="007A7695" w:rsidRPr="007A7695" w:rsidRDefault="007A7695" w:rsidP="007A76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7695">
        <w:rPr>
          <w:rFonts w:ascii="Times New Roman" w:hAnsi="Times New Roman" w:cs="Times New Roman"/>
          <w:sz w:val="24"/>
          <w:szCs w:val="24"/>
          <w:u w:val="single"/>
        </w:rPr>
        <w:t>Lesson Outline:</w:t>
      </w:r>
    </w:p>
    <w:p w14:paraId="707A8D8F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#1—</w:t>
      </w:r>
      <w:r w:rsidR="00482C8A"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sz w:val="24"/>
          <w:szCs w:val="24"/>
        </w:rPr>
        <w:t xml:space="preserve">Cold </w:t>
      </w:r>
      <w:r w:rsidR="00482C8A">
        <w:rPr>
          <w:rFonts w:ascii="Times New Roman" w:hAnsi="Times New Roman" w:cs="Times New Roman"/>
          <w:sz w:val="24"/>
          <w:szCs w:val="24"/>
        </w:rPr>
        <w:t>Reading?</w:t>
      </w:r>
      <w:bookmarkStart w:id="0" w:name="_GoBack"/>
      <w:bookmarkEnd w:id="0"/>
    </w:p>
    <w:p w14:paraId="289597B8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482C8A">
        <w:rPr>
          <w:rFonts w:ascii="Times New Roman" w:hAnsi="Times New Roman" w:cs="Times New Roman"/>
          <w:sz w:val="24"/>
          <w:szCs w:val="24"/>
        </w:rPr>
        <w:t>sson #2—How to prepare for an audition?</w:t>
      </w:r>
    </w:p>
    <w:p w14:paraId="0DEA2F8F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#3—Creating Your Own Character</w:t>
      </w:r>
    </w:p>
    <w:p w14:paraId="6C2F3FE3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#4—What is Your Character Thinking?</w:t>
      </w:r>
    </w:p>
    <w:p w14:paraId="6BB2D77B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#5—What Does My Character Like to Do?</w:t>
      </w:r>
    </w:p>
    <w:p w14:paraId="470178CD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</w:t>
      </w:r>
      <w:r w:rsidR="00482C8A">
        <w:rPr>
          <w:rFonts w:ascii="Times New Roman" w:hAnsi="Times New Roman" w:cs="Times New Roman"/>
          <w:sz w:val="24"/>
          <w:szCs w:val="24"/>
        </w:rPr>
        <w:t xml:space="preserve"> #6—Facing the Unexpected</w:t>
      </w:r>
    </w:p>
    <w:p w14:paraId="1E8438B3" w14:textId="7ADF9B6A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</w:t>
      </w:r>
      <w:r w:rsidR="00482C8A">
        <w:rPr>
          <w:rFonts w:ascii="Times New Roman" w:hAnsi="Times New Roman" w:cs="Times New Roman"/>
          <w:sz w:val="24"/>
          <w:szCs w:val="24"/>
        </w:rPr>
        <w:t>n #</w:t>
      </w:r>
      <w:r w:rsidR="00F92BEF">
        <w:rPr>
          <w:rFonts w:ascii="Times New Roman" w:hAnsi="Times New Roman" w:cs="Times New Roman"/>
          <w:sz w:val="24"/>
          <w:szCs w:val="24"/>
        </w:rPr>
        <w:t>7—Famous Characters Around the World (and what we can learn from the actors’ portrayal)</w:t>
      </w:r>
    </w:p>
    <w:p w14:paraId="517FF7E7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#8—Articulation &amp; Projection </w:t>
      </w:r>
    </w:p>
    <w:p w14:paraId="355640B2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#9—Who is Your Character Now?</w:t>
      </w:r>
    </w:p>
    <w:p w14:paraId="48FCB618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#10—Review/What to do with Your Props</w:t>
      </w:r>
    </w:p>
    <w:p w14:paraId="21E290DC" w14:textId="77777777" w:rsidR="007A7695" w:rsidRDefault="007A7695" w:rsidP="007A76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Lesson Structure</w:t>
      </w:r>
      <w:r w:rsidR="00B74462">
        <w:rPr>
          <w:rFonts w:ascii="Times New Roman" w:hAnsi="Times New Roman" w:cs="Times New Roman"/>
          <w:sz w:val="24"/>
          <w:szCs w:val="24"/>
          <w:u w:val="single"/>
        </w:rPr>
        <w:t xml:space="preserve"> by Hour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BDC0F1B" w14:textId="74C5F87B" w:rsidR="007A7695" w:rsidRDefault="00482C8A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 w:rsidR="007A7695">
        <w:rPr>
          <w:rFonts w:ascii="Times New Roman" w:hAnsi="Times New Roman" w:cs="Times New Roman"/>
          <w:sz w:val="24"/>
          <w:szCs w:val="24"/>
        </w:rPr>
        <w:t xml:space="preserve">:10—Body Movement Exercises </w:t>
      </w:r>
    </w:p>
    <w:p w14:paraId="143C47B8" w14:textId="52FCF48B" w:rsidR="007A7695" w:rsidRDefault="00482C8A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:10-1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 w:rsidR="007A7695">
        <w:rPr>
          <w:rFonts w:ascii="Times New Roman" w:hAnsi="Times New Roman" w:cs="Times New Roman"/>
          <w:sz w:val="24"/>
          <w:szCs w:val="24"/>
        </w:rPr>
        <w:t>:25—Vocal Warm-Ups</w:t>
      </w:r>
    </w:p>
    <w:p w14:paraId="67980734" w14:textId="38E86427" w:rsidR="007A7695" w:rsidRDefault="00482C8A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:25-1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 w:rsidR="007A7695">
        <w:rPr>
          <w:rFonts w:ascii="Times New Roman" w:hAnsi="Times New Roman" w:cs="Times New Roman"/>
          <w:sz w:val="24"/>
          <w:szCs w:val="24"/>
        </w:rPr>
        <w:t>:30—5 min. Break</w:t>
      </w:r>
    </w:p>
    <w:p w14:paraId="4E5939EB" w14:textId="24759FED" w:rsidR="007A7695" w:rsidRDefault="00482C8A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:35-1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 w:rsidR="007A7695">
        <w:rPr>
          <w:rFonts w:ascii="Times New Roman" w:hAnsi="Times New Roman" w:cs="Times New Roman"/>
          <w:sz w:val="24"/>
          <w:szCs w:val="24"/>
        </w:rPr>
        <w:t>:</w:t>
      </w:r>
      <w:r w:rsidR="00B74462">
        <w:rPr>
          <w:rFonts w:ascii="Times New Roman" w:hAnsi="Times New Roman" w:cs="Times New Roman"/>
          <w:sz w:val="24"/>
          <w:szCs w:val="24"/>
        </w:rPr>
        <w:t>45—Lesson Time</w:t>
      </w:r>
    </w:p>
    <w:p w14:paraId="500FD904" w14:textId="63D43A2F" w:rsidR="00B74462" w:rsidRDefault="00482C8A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:45-1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 w:rsidR="00B74462">
        <w:rPr>
          <w:rFonts w:ascii="Times New Roman" w:hAnsi="Times New Roman" w:cs="Times New Roman"/>
          <w:sz w:val="24"/>
          <w:szCs w:val="24"/>
        </w:rPr>
        <w:t xml:space="preserve">:55—Lesson Review/Q&amp;A Time </w:t>
      </w:r>
    </w:p>
    <w:p w14:paraId="0B0556D5" w14:textId="68712365" w:rsidR="00B74462" w:rsidRDefault="00482C8A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:55-1</w:t>
      </w:r>
      <w:r w:rsidR="00F92BEF">
        <w:rPr>
          <w:rFonts w:ascii="Times New Roman" w:hAnsi="Times New Roman" w:cs="Times New Roman"/>
          <w:sz w:val="24"/>
          <w:szCs w:val="24"/>
        </w:rPr>
        <w:t>1</w:t>
      </w:r>
      <w:r w:rsidR="00B74462">
        <w:rPr>
          <w:rFonts w:ascii="Times New Roman" w:hAnsi="Times New Roman" w:cs="Times New Roman"/>
          <w:sz w:val="24"/>
          <w:szCs w:val="24"/>
        </w:rPr>
        <w:t>:1</w:t>
      </w:r>
      <w:r w:rsidR="00F92BEF">
        <w:rPr>
          <w:rFonts w:ascii="Times New Roman" w:hAnsi="Times New Roman" w:cs="Times New Roman"/>
          <w:sz w:val="24"/>
          <w:szCs w:val="24"/>
        </w:rPr>
        <w:t>0</w:t>
      </w:r>
      <w:r w:rsidR="00B74462">
        <w:rPr>
          <w:rFonts w:ascii="Times New Roman" w:hAnsi="Times New Roman" w:cs="Times New Roman"/>
          <w:sz w:val="24"/>
          <w:szCs w:val="24"/>
        </w:rPr>
        <w:t>—15 Minute Break (students may choose to work on characters/lines, or have a full break on their own)</w:t>
      </w:r>
    </w:p>
    <w:p w14:paraId="66E0DDD4" w14:textId="4624B79B" w:rsidR="00B74462" w:rsidRDefault="00482C8A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2B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:15-1</w:t>
      </w:r>
      <w:r w:rsidR="00F92BEF">
        <w:rPr>
          <w:rFonts w:ascii="Times New Roman" w:hAnsi="Times New Roman" w:cs="Times New Roman"/>
          <w:sz w:val="24"/>
          <w:szCs w:val="24"/>
        </w:rPr>
        <w:t>1</w:t>
      </w:r>
      <w:r w:rsidR="00B74462">
        <w:rPr>
          <w:rFonts w:ascii="Times New Roman" w:hAnsi="Times New Roman" w:cs="Times New Roman"/>
          <w:sz w:val="24"/>
          <w:szCs w:val="24"/>
        </w:rPr>
        <w:t>:55—Rehearsal Block Time #1</w:t>
      </w:r>
    </w:p>
    <w:p w14:paraId="5BAAED8C" w14:textId="07C7057B" w:rsidR="00B74462" w:rsidRDefault="00F92BEF" w:rsidP="00B7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C8A">
        <w:rPr>
          <w:rFonts w:ascii="Times New Roman" w:hAnsi="Times New Roman" w:cs="Times New Roman"/>
          <w:sz w:val="24"/>
          <w:szCs w:val="24"/>
        </w:rPr>
        <w:t>1:55-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2C8A">
        <w:rPr>
          <w:rFonts w:ascii="Times New Roman" w:hAnsi="Times New Roman" w:cs="Times New Roman"/>
          <w:sz w:val="24"/>
          <w:szCs w:val="24"/>
        </w:rPr>
        <w:t>2</w:t>
      </w:r>
      <w:r w:rsidR="00B74462">
        <w:rPr>
          <w:rFonts w:ascii="Times New Roman" w:hAnsi="Times New Roman" w:cs="Times New Roman"/>
          <w:sz w:val="24"/>
          <w:szCs w:val="24"/>
        </w:rPr>
        <w:t>:05—10 Minute Break (students may choose to work on characters/lines, or have a full break on their own)</w:t>
      </w:r>
    </w:p>
    <w:p w14:paraId="47680467" w14:textId="5BF75FD2" w:rsidR="00B74462" w:rsidRDefault="00F92BEF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C8A">
        <w:rPr>
          <w:rFonts w:ascii="Times New Roman" w:hAnsi="Times New Roman" w:cs="Times New Roman"/>
          <w:sz w:val="24"/>
          <w:szCs w:val="24"/>
        </w:rPr>
        <w:t>2:10-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2C8A">
        <w:rPr>
          <w:rFonts w:ascii="Times New Roman" w:hAnsi="Times New Roman" w:cs="Times New Roman"/>
          <w:sz w:val="24"/>
          <w:szCs w:val="24"/>
        </w:rPr>
        <w:t>2</w:t>
      </w:r>
      <w:r w:rsidR="00B74462">
        <w:rPr>
          <w:rFonts w:ascii="Times New Roman" w:hAnsi="Times New Roman" w:cs="Times New Roman"/>
          <w:sz w:val="24"/>
          <w:szCs w:val="24"/>
        </w:rPr>
        <w:t>:40—Rehearsal Block Time #2</w:t>
      </w:r>
    </w:p>
    <w:p w14:paraId="7C7DB683" w14:textId="12824A72" w:rsidR="007A7695" w:rsidRPr="007A7695" w:rsidRDefault="00F92BEF" w:rsidP="007A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82C8A">
        <w:rPr>
          <w:rFonts w:ascii="Times New Roman" w:hAnsi="Times New Roman" w:cs="Times New Roman"/>
          <w:sz w:val="24"/>
          <w:szCs w:val="24"/>
        </w:rPr>
        <w:t>:45-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2C8A">
        <w:rPr>
          <w:rFonts w:ascii="Times New Roman" w:hAnsi="Times New Roman" w:cs="Times New Roman"/>
          <w:sz w:val="24"/>
          <w:szCs w:val="24"/>
        </w:rPr>
        <w:t>2:55—Days Review/Q&amp;A Time</w:t>
      </w:r>
      <w:r w:rsidR="007A7695" w:rsidRPr="007A769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7A7695" w:rsidRPr="007A76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40D6" w14:textId="77777777" w:rsidR="00C55659" w:rsidRDefault="00C55659" w:rsidP="00B74462">
      <w:pPr>
        <w:spacing w:after="0" w:line="240" w:lineRule="auto"/>
      </w:pPr>
      <w:r>
        <w:separator/>
      </w:r>
    </w:p>
  </w:endnote>
  <w:endnote w:type="continuationSeparator" w:id="0">
    <w:p w14:paraId="45F98680" w14:textId="77777777" w:rsidR="00C55659" w:rsidRDefault="00C55659" w:rsidP="00B7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CA36" w14:textId="4757A7CC" w:rsidR="00692269" w:rsidRPr="00B74462" w:rsidRDefault="00692269" w:rsidP="00B74462">
    <w:pPr>
      <w:rPr>
        <w:rFonts w:ascii="Times New Roman" w:hAnsi="Times New Roman" w:cs="Times New Roman"/>
        <w:sz w:val="20"/>
        <w:szCs w:val="20"/>
      </w:rPr>
    </w:pPr>
    <w:r w:rsidRPr="00B74462">
      <w:rPr>
        <w:rFonts w:ascii="Times New Roman" w:hAnsi="Times New Roman" w:cs="Times New Roman"/>
        <w:sz w:val="20"/>
        <w:szCs w:val="20"/>
      </w:rPr>
      <w:t>Acting Worksh</w:t>
    </w:r>
    <w:r w:rsidR="00BB4ECB">
      <w:rPr>
        <w:rFonts w:ascii="Times New Roman" w:hAnsi="Times New Roman" w:cs="Times New Roman"/>
        <w:sz w:val="20"/>
        <w:szCs w:val="20"/>
      </w:rPr>
      <w:t>op 101.10 Class Materials ©20</w:t>
    </w:r>
    <w:r w:rsidR="00F92BEF">
      <w:rPr>
        <w:rFonts w:ascii="Times New Roman" w:hAnsi="Times New Roman" w:cs="Times New Roman"/>
        <w:sz w:val="20"/>
        <w:szCs w:val="20"/>
      </w:rPr>
      <w:t>18</w:t>
    </w:r>
    <w:r w:rsidR="00BB4ECB">
      <w:rPr>
        <w:rFonts w:ascii="Times New Roman" w:hAnsi="Times New Roman" w:cs="Times New Roman"/>
        <w:sz w:val="20"/>
        <w:szCs w:val="20"/>
      </w:rPr>
      <w:t xml:space="preserve"> </w:t>
    </w:r>
    <w:r w:rsidRPr="00B74462">
      <w:rPr>
        <w:rFonts w:ascii="Times New Roman" w:hAnsi="Times New Roman" w:cs="Times New Roman"/>
        <w:sz w:val="20"/>
        <w:szCs w:val="20"/>
      </w:rPr>
      <w:t>Y</w:t>
    </w:r>
    <w:r w:rsidR="00F92BEF">
      <w:rPr>
        <w:rFonts w:ascii="Times New Roman" w:hAnsi="Times New Roman" w:cs="Times New Roman"/>
        <w:sz w:val="20"/>
        <w:szCs w:val="20"/>
      </w:rPr>
      <w:t>FE Theatrical Productions, Inc</w:t>
    </w:r>
    <w:r w:rsidRPr="00B74462">
      <w:rPr>
        <w:rFonts w:ascii="Times New Roman" w:hAnsi="Times New Roman" w:cs="Times New Roman"/>
        <w:sz w:val="20"/>
        <w:szCs w:val="20"/>
      </w:rPr>
      <w:t xml:space="preserve">. All Rights Reserved. Duplications prohibited unless for educational use. </w:t>
    </w:r>
  </w:p>
  <w:p w14:paraId="6E7B5075" w14:textId="77777777" w:rsidR="00692269" w:rsidRDefault="0069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D3FA" w14:textId="77777777" w:rsidR="00C55659" w:rsidRDefault="00C55659" w:rsidP="00B74462">
      <w:pPr>
        <w:spacing w:after="0" w:line="240" w:lineRule="auto"/>
      </w:pPr>
      <w:r>
        <w:separator/>
      </w:r>
    </w:p>
  </w:footnote>
  <w:footnote w:type="continuationSeparator" w:id="0">
    <w:p w14:paraId="0F19C73D" w14:textId="77777777" w:rsidR="00C55659" w:rsidRDefault="00C55659" w:rsidP="00B7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977"/>
    <w:multiLevelType w:val="hybridMultilevel"/>
    <w:tmpl w:val="945AC0B8"/>
    <w:lvl w:ilvl="0" w:tplc="621415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CA0432"/>
    <w:multiLevelType w:val="hybridMultilevel"/>
    <w:tmpl w:val="E948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95"/>
    <w:rsid w:val="00147635"/>
    <w:rsid w:val="00267166"/>
    <w:rsid w:val="00482C8A"/>
    <w:rsid w:val="004E3049"/>
    <w:rsid w:val="00692269"/>
    <w:rsid w:val="007A7695"/>
    <w:rsid w:val="00807C6E"/>
    <w:rsid w:val="00B74462"/>
    <w:rsid w:val="00BB4ECB"/>
    <w:rsid w:val="00C55659"/>
    <w:rsid w:val="00C57892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B163"/>
  <w15:chartTrackingRefBased/>
  <w15:docId w15:val="{229D0CCA-A9A5-432A-B272-102511CD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62"/>
  </w:style>
  <w:style w:type="paragraph" w:styleId="Footer">
    <w:name w:val="footer"/>
    <w:basedOn w:val="Normal"/>
    <w:link w:val="FooterChar"/>
    <w:uiPriority w:val="99"/>
    <w:unhideWhenUsed/>
    <w:rsid w:val="00B7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Silvia</dc:creator>
  <cp:keywords/>
  <dc:description/>
  <cp:lastModifiedBy>Josef Silvia</cp:lastModifiedBy>
  <cp:revision>2</cp:revision>
  <dcterms:created xsi:type="dcterms:W3CDTF">2018-09-10T20:21:00Z</dcterms:created>
  <dcterms:modified xsi:type="dcterms:W3CDTF">2018-09-10T20:21:00Z</dcterms:modified>
</cp:coreProperties>
</file>